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650B" w14:textId="73C0F7DA" w:rsidR="00AF1ABA" w:rsidRDefault="00733D83" w:rsidP="00870F0D">
      <w:pPr>
        <w:jc w:val="center"/>
      </w:pPr>
      <w:r>
        <w:rPr>
          <w:noProof/>
        </w:rPr>
        <w:pict w14:anchorId="09B5D332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71.95pt;margin-top:9.2pt;width:11in;height:2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" fillcolor="#41083c" stroked="f">
            <v:textbox inset=",7.2pt,,7.2pt">
              <w:txbxContent>
                <w:p w14:paraId="6F134346" w14:textId="1FB6DACD" w:rsidR="00AF1ABA" w:rsidRPr="00BE57D8" w:rsidRDefault="00AF1ABA" w:rsidP="00805EC3">
                  <w:pPr>
                    <w:spacing w:before="320"/>
                    <w:ind w:left="504"/>
                    <w:rPr>
                      <w:rFonts w:ascii="Arial Black" w:hAnsi="Arial Black"/>
                      <w:color w:val="FFFFFF"/>
                      <w:sz w:val="80"/>
                    </w:rPr>
                  </w:pPr>
                  <w:r w:rsidRPr="00BE57D8">
                    <w:rPr>
                      <w:rFonts w:ascii="Arial Black" w:hAnsi="Arial Black"/>
                      <w:color w:val="FFFFFF"/>
                      <w:sz w:val="80"/>
                    </w:rPr>
                    <w:t>Fact Witness</w:t>
                  </w:r>
                </w:p>
                <w:p w14:paraId="5108BD8E" w14:textId="77777777" w:rsidR="00AF1ABA" w:rsidRPr="00BE57D8" w:rsidRDefault="00AF1ABA" w:rsidP="008134C0">
                  <w:pPr>
                    <w:ind w:left="504"/>
                    <w:rPr>
                      <w:rFonts w:ascii="Times New Roman" w:hAnsi="Times New Roman"/>
                      <w:color w:val="FFFFFF"/>
                      <w:sz w:val="56"/>
                    </w:rPr>
                  </w:pPr>
                  <w:r w:rsidRPr="00BE57D8">
                    <w:rPr>
                      <w:rFonts w:ascii="Times New Roman" w:hAnsi="Times New Roman"/>
                      <w:color w:val="FFFFFF"/>
                      <w:sz w:val="56"/>
                    </w:rPr>
                    <w:t>Smith v. Jones  •  Vol. I</w:t>
                  </w:r>
                </w:p>
              </w:txbxContent>
            </v:textbox>
            <w10:wrap type="tight"/>
          </v:shape>
        </w:pict>
      </w:r>
      <w:r w:rsidR="003E5F9E">
        <w:rPr>
          <w:noProof/>
        </w:rPr>
        <w:drawing>
          <wp:anchor distT="0" distB="0" distL="114300" distR="114300" simplePos="0" relativeHeight="251658240" behindDoc="0" locked="0" layoutInCell="1" allowOverlap="1" wp14:anchorId="25622F69" wp14:editId="42C19F05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0" cy="0"/>
            <wp:effectExtent l="0" t="0" r="0" b="0"/>
            <wp:wrapTight wrapText="bothSides">
              <wp:wrapPolygon edited="0">
                <wp:start x="0" y="0"/>
                <wp:lineTo x="0" y="21600"/>
                <wp:lineTo x="21600" y="21600"/>
                <wp:lineTo x="21600" y="0"/>
              </wp:wrapPolygon>
            </wp:wrapTight>
            <wp:docPr id="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0" cy="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AF1ABA" w:rsidSect="00456C49">
      <w:pgSz w:w="15840" w:h="12240" w:orient="landscape"/>
      <w:pgMar w:top="1800" w:right="1440" w:bottom="180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F446B77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147939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89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5C33"/>
    <w:rsid w:val="000E26CF"/>
    <w:rsid w:val="00167220"/>
    <w:rsid w:val="001B2992"/>
    <w:rsid w:val="003E5F9E"/>
    <w:rsid w:val="003F1895"/>
    <w:rsid w:val="003F6DEC"/>
    <w:rsid w:val="00427E8C"/>
    <w:rsid w:val="00456C49"/>
    <w:rsid w:val="006A77DB"/>
    <w:rsid w:val="006B5773"/>
    <w:rsid w:val="006C72EB"/>
    <w:rsid w:val="006F6D0D"/>
    <w:rsid w:val="00733D83"/>
    <w:rsid w:val="007F02EF"/>
    <w:rsid w:val="00805EC3"/>
    <w:rsid w:val="008134C0"/>
    <w:rsid w:val="00870F0D"/>
    <w:rsid w:val="008A7873"/>
    <w:rsid w:val="009C3612"/>
    <w:rsid w:val="00A60310"/>
    <w:rsid w:val="00AF1ABA"/>
    <w:rsid w:val="00B76AAD"/>
    <w:rsid w:val="00B80354"/>
    <w:rsid w:val="00BE57D8"/>
    <w:rsid w:val="00BF465E"/>
    <w:rsid w:val="00C03B9B"/>
    <w:rsid w:val="00C750D5"/>
    <w:rsid w:val="00C8353F"/>
    <w:rsid w:val="00C842EB"/>
    <w:rsid w:val="00CA6E3E"/>
    <w:rsid w:val="00CC5C33"/>
    <w:rsid w:val="00CE7BCC"/>
    <w:rsid w:val="00D00693"/>
    <w:rsid w:val="00DF0094"/>
    <w:rsid w:val="00EB7852"/>
    <w:rsid w:val="00F87994"/>
    <w:rsid w:val="00FB1DB5"/>
    <w:rsid w:val="00FB4B60"/>
    <w:rsid w:val="00FF662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520478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Times New Roman" w:hAnsi="Cambr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 w:qFormat="1"/>
    <w:lsdException w:name="Colorful Grid" w:qFormat="1"/>
    <w:lsdException w:name="Light Shading Accent 1" w:qFormat="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 w:qFormat="1"/>
    <w:lsdException w:name="Medium List 2 Accent 6" w:qFormat="1"/>
    <w:lsdException w:name="Medium Grid 1 Accent 6" w:qFormat="1"/>
    <w:lsdException w:name="Medium Grid 2 Accent 6" w:qFormat="1"/>
    <w:lsdException w:name="Medium Grid 3 Accent 6" w:qFormat="1"/>
    <w:lsdException w:name="Dark List Accent 6"/>
    <w:lsdException w:name="Colorful Shading Accent 6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A7873"/>
    <w:pPr>
      <w:spacing w:after="20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Bleecker Design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Perry Bleecker</dc:creator>
  <cp:keywords/>
  <dc:description/>
  <cp:lastModifiedBy>Robert Foss</cp:lastModifiedBy>
  <cp:revision>8</cp:revision>
  <dcterms:created xsi:type="dcterms:W3CDTF">2015-08-06T00:50:00Z</dcterms:created>
  <dcterms:modified xsi:type="dcterms:W3CDTF">2023-08-24T20:44:00Z</dcterms:modified>
</cp:coreProperties>
</file>